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25" w:rsidRDefault="00132A1B">
      <w:r>
        <w:rPr>
          <w:rFonts w:ascii="Copperplate Gothic Bold" w:hAnsi="Copperplate Gothic Bold"/>
          <w:color w:val="000000"/>
          <w:sz w:val="36"/>
          <w:szCs w:val="36"/>
          <w:shd w:val="clear" w:color="auto" w:fill="FFFFFF"/>
        </w:rPr>
        <w:t>CLTAC Fall 2008 Workshop</w:t>
      </w:r>
      <w:r>
        <w:rPr>
          <w:rStyle w:val="apple-converted-space"/>
          <w:rFonts w:ascii="Copperplate Gothic Bold" w:hAnsi="Copperplate Gothic Bold"/>
          <w:color w:val="000000"/>
          <w:sz w:val="36"/>
          <w:szCs w:val="36"/>
          <w:shd w:val="clear" w:color="auto" w:fill="FFFFFF"/>
        </w:rPr>
        <w:t> </w:t>
      </w:r>
      <w:r>
        <w:rPr>
          <w:rFonts w:ascii="Copperplate Gothic Bold" w:hAnsi="Copperplate Gothic Bold"/>
          <w:color w:val="000000"/>
          <w:sz w:val="28"/>
          <w:szCs w:val="28"/>
          <w:shd w:val="clear" w:color="auto" w:fill="FFFFFF"/>
        </w:rPr>
        <w:t>and FLANC Fall 2008 Conference</w:t>
      </w:r>
      <w:r>
        <w:rPr>
          <w:rFonts w:ascii="Tahoma" w:hAnsi="Tahoma" w:cs="Tahoma"/>
          <w:color w:val="515151"/>
          <w:sz w:val="21"/>
          <w:szCs w:val="21"/>
        </w:rPr>
        <w:br/>
      </w:r>
      <w:r>
        <w:rPr>
          <w:rFonts w:ascii="Tahoma" w:hAnsi="Tahoma" w:cs="Tahoma"/>
          <w:color w:val="000000"/>
          <w:shd w:val="clear" w:color="auto" w:fill="FFFFFF"/>
        </w:rPr>
        <w:t>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 xml:space="preserve">The CLTAC Fall 2008 Workshop is to be held in conjunction with the </w:t>
      </w:r>
      <w:proofErr w:type="gramStart"/>
      <w:r>
        <w:rPr>
          <w:rFonts w:ascii="Tahoma" w:hAnsi="Tahoma" w:cs="Tahoma"/>
          <w:color w:val="000000"/>
          <w:shd w:val="clear" w:color="auto" w:fill="FFFFFF"/>
        </w:rPr>
        <w:t>Fall</w:t>
      </w:r>
      <w:proofErr w:type="gramEnd"/>
      <w:r>
        <w:rPr>
          <w:rFonts w:ascii="Tahoma" w:hAnsi="Tahoma" w:cs="Tahoma"/>
          <w:color w:val="000000"/>
          <w:shd w:val="clear" w:color="auto" w:fill="FFFFFF"/>
        </w:rPr>
        <w:t xml:space="preserve"> 2008 Conference of the Foreign Language Association of Northern California (FLANC). 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</w:rPr>
        <w:br/>
        <w:t>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Venue</w:t>
      </w:r>
      <w:r>
        <w:rPr>
          <w:rFonts w:ascii="Tahoma" w:hAnsi="Tahoma" w:cs="Tahoma"/>
          <w:color w:val="000000"/>
          <w:shd w:val="clear" w:color="auto" w:fill="FFFFFF"/>
        </w:rPr>
        <w:t xml:space="preserve">: </w:t>
      </w:r>
      <w:proofErr w:type="spellStart"/>
      <w:r>
        <w:rPr>
          <w:rFonts w:ascii="Tahoma" w:hAnsi="Tahoma" w:cs="Tahoma"/>
          <w:color w:val="000000"/>
          <w:shd w:val="clear" w:color="auto" w:fill="FFFFFF"/>
        </w:rPr>
        <w:t>Dwinelle</w:t>
      </w:r>
      <w:proofErr w:type="spellEnd"/>
      <w:r>
        <w:rPr>
          <w:rFonts w:ascii="Tahoma" w:hAnsi="Tahoma" w:cs="Tahoma"/>
          <w:color w:val="000000"/>
          <w:shd w:val="clear" w:color="auto" w:fill="FFFFFF"/>
        </w:rPr>
        <w:t xml:space="preserve"> Hall, UC Berkeley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</w:t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Date</w:t>
      </w:r>
      <w:r>
        <w:rPr>
          <w:rFonts w:ascii="Tahoma" w:hAnsi="Tahoma" w:cs="Tahoma"/>
          <w:color w:val="000000"/>
          <w:shd w:val="clear" w:color="auto" w:fill="FFFFFF"/>
        </w:rPr>
        <w:t>: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November 8 (Saturday), 2008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(tentative time: 9:00 am-4:30 pm)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Workshop Presentations</w:t>
      </w:r>
      <w:r>
        <w:rPr>
          <w:rStyle w:val="apple-converted-space"/>
          <w:rFonts w:ascii="Tahoma" w:hAnsi="Tahoma" w:cs="Tahoma"/>
          <w:b/>
          <w:b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(1:00-2:45 pm):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 1. Integrated Curriculum Designs for AP Chinese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 xml:space="preserve">      --How do </w:t>
      </w:r>
      <w:proofErr w:type="gramStart"/>
      <w:r>
        <w:rPr>
          <w:rFonts w:ascii="Tahoma" w:hAnsi="Tahoma" w:cs="Tahoma"/>
          <w:color w:val="000000"/>
          <w:shd w:val="clear" w:color="auto" w:fill="FFFFFF"/>
        </w:rPr>
        <w:t>We</w:t>
      </w:r>
      <w:proofErr w:type="gramEnd"/>
      <w:r>
        <w:rPr>
          <w:rFonts w:ascii="Tahoma" w:hAnsi="Tahoma" w:cs="Tahoma"/>
          <w:color w:val="000000"/>
          <w:shd w:val="clear" w:color="auto" w:fill="FFFFFF"/>
        </w:rPr>
        <w:t xml:space="preserve"> Prepare Students to Face the AP Challenges?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proofErr w:type="spellStart"/>
      <w:proofErr w:type="gramStart"/>
      <w:r>
        <w:rPr>
          <w:rStyle w:val="Emphasis"/>
          <w:rFonts w:ascii="Tahoma" w:hAnsi="Tahoma" w:cs="Tahoma"/>
          <w:color w:val="000000"/>
          <w:shd w:val="clear" w:color="auto" w:fill="FFFFFF"/>
        </w:rPr>
        <w:t>Jianhua</w:t>
      </w:r>
      <w:proofErr w:type="spellEnd"/>
      <w:r>
        <w:rPr>
          <w:rStyle w:val="Emphasis"/>
          <w:rFonts w:ascii="Tahoma" w:hAnsi="Tahoma" w:cs="Tahoma"/>
          <w:color w:val="000000"/>
          <w:shd w:val="clear" w:color="auto" w:fill="FFFFFF"/>
        </w:rPr>
        <w:t xml:space="preserve"> </w:t>
      </w:r>
      <w:proofErr w:type="spellStart"/>
      <w:r>
        <w:rPr>
          <w:rStyle w:val="Emphasis"/>
          <w:rFonts w:ascii="Tahoma" w:hAnsi="Tahoma" w:cs="Tahoma"/>
          <w:color w:val="000000"/>
          <w:shd w:val="clear" w:color="auto" w:fill="FFFFFF"/>
        </w:rPr>
        <w:t>Bai</w:t>
      </w:r>
      <w:proofErr w:type="spellEnd"/>
      <w:r>
        <w:rPr>
          <w:rStyle w:val="Emphasis"/>
          <w:rFonts w:ascii="Tahoma" w:hAnsi="Tahoma" w:cs="Tahoma"/>
          <w:color w:val="000000"/>
          <w:shd w:val="clear" w:color="auto" w:fill="FFFFFF"/>
        </w:rPr>
        <w:t>, Chair of the AP Chinese Development Committee,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i/>
          <w:iCs/>
          <w:color w:val="000000"/>
          <w:shd w:val="clear" w:color="auto" w:fill="FFFFFF"/>
        </w:rPr>
        <w:br/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                     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Professor of Chinese at Kenyon College and Director of the Chinese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i/>
          <w:iCs/>
          <w:color w:val="000000"/>
          <w:shd w:val="clear" w:color="auto" w:fill="FFFFFF"/>
        </w:rPr>
        <w:br/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                     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School of Middlebury College 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2.</w:t>
      </w:r>
      <w:proofErr w:type="gramEnd"/>
      <w:r>
        <w:rPr>
          <w:rFonts w:ascii="Tahoma" w:hAnsi="Tahoma" w:cs="Tahoma"/>
          <w:color w:val="000000"/>
          <w:shd w:val="clear" w:color="auto" w:fill="FFFFFF"/>
        </w:rPr>
        <w:t xml:space="preserve"> Challenges and Strategies for AP Chinese students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z w:val="6"/>
          <w:szCs w:val="6"/>
          <w:shd w:val="clear" w:color="auto" w:fill="FFFFFF"/>
        </w:rPr>
        <w:t>                       </w:t>
      </w:r>
      <w:r>
        <w:rPr>
          <w:rFonts w:ascii="Tahoma" w:hAnsi="Tahoma" w:cs="Tahoma"/>
          <w:color w:val="000000"/>
          <w:shd w:val="clear" w:color="auto" w:fill="FFFFFF"/>
        </w:rPr>
        <w:t>     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proofErr w:type="spellStart"/>
      <w:r>
        <w:rPr>
          <w:rStyle w:val="Emphasis"/>
          <w:rFonts w:ascii="Tahoma" w:hAnsi="Tahoma" w:cs="Tahoma"/>
          <w:color w:val="000000"/>
          <w:shd w:val="clear" w:color="auto" w:fill="FFFFFF"/>
        </w:rPr>
        <w:t>Xiaolin</w:t>
      </w:r>
      <w:proofErr w:type="spellEnd"/>
      <w:r>
        <w:rPr>
          <w:rStyle w:val="Emphasis"/>
          <w:rFonts w:ascii="Tahoma" w:hAnsi="Tahoma" w:cs="Tahoma"/>
          <w:color w:val="000000"/>
          <w:shd w:val="clear" w:color="auto" w:fill="FFFFFF"/>
        </w:rPr>
        <w:t xml:space="preserve"> Chang, Member of the AP Chinese Development Committee and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i/>
          <w:iCs/>
          <w:color w:val="000000"/>
          <w:shd w:val="clear" w:color="auto" w:fill="FFFFFF"/>
        </w:rPr>
        <w:br/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               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Chinese Teacher of Lowell High School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  </w:t>
      </w:r>
      <w:r>
        <w:rPr>
          <w:rFonts w:ascii="Tahoma" w:hAnsi="Tahoma" w:cs="Tahoma"/>
          <w:color w:val="000000"/>
          <w:sz w:val="12"/>
          <w:szCs w:val="12"/>
          <w:shd w:val="clear" w:color="auto" w:fill="FFFFFF"/>
        </w:rPr>
        <w:t>          </w:t>
      </w:r>
      <w:r>
        <w:rPr>
          <w:rFonts w:ascii="Tahoma" w:hAnsi="Tahoma" w:cs="Tahoma"/>
          <w:color w:val="000000"/>
          <w:sz w:val="12"/>
          <w:szCs w:val="12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</w:rPr>
        <w:t>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Other Featured Activities:</w:t>
      </w:r>
      <w:r>
        <w:rPr>
          <w:rFonts w:ascii="Tahoma" w:hAnsi="Tahoma" w:cs="Tahoma"/>
          <w:color w:val="000000"/>
          <w:shd w:val="clear" w:color="auto" w:fill="FFFFFF"/>
        </w:rPr>
        <w:t> 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CLTAC members’ general meeting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(3:00-3:45pm)</w:t>
      </w:r>
      <w:r>
        <w:rPr>
          <w:rFonts w:ascii="Tahoma" w:hAnsi="Tahoma" w:cs="Tahoma"/>
          <w:color w:val="000000"/>
          <w:shd w:val="clear" w:color="auto" w:fill="FFFFFF"/>
        </w:rPr>
        <w:t>;       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Conference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presentations on Chinese teaching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(9:00-11:45am)</w:t>
      </w:r>
      <w:r>
        <w:rPr>
          <w:rFonts w:ascii="Tahoma" w:hAnsi="Tahoma" w:cs="Tahoma"/>
          <w:color w:val="000000"/>
          <w:shd w:val="clear" w:color="auto" w:fill="FFFFFF"/>
        </w:rPr>
        <w:t>;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Presentations for general interests of foreign language teachers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(9:00am-2:45pm);</w:t>
      </w:r>
      <w:r>
        <w:rPr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Presentations on teaching other foreign languages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(9:00am-2:45pm);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On-site exhibitions of teaching materials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(8:00 am--);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Style w:val="a1"/>
          <w:rFonts w:ascii="Tahoma" w:hAnsi="Tahoma" w:cs="Tahoma"/>
          <w:color w:val="000000"/>
          <w:sz w:val="36"/>
          <w:szCs w:val="36"/>
          <w:shd w:val="clear" w:color="auto" w:fill="FFFFFF"/>
        </w:rPr>
        <w:t>            </w:t>
      </w:r>
      <w:r>
        <w:rPr>
          <w:rStyle w:val="apple-converted-space"/>
          <w:rFonts w:ascii="Tahoma" w:hAnsi="Tahoma" w:cs="Tahoma"/>
          <w:color w:val="000000"/>
          <w:sz w:val="36"/>
          <w:szCs w:val="36"/>
          <w:shd w:val="clear" w:color="auto" w:fill="FFFFFF"/>
        </w:rPr>
        <w:t> </w:t>
      </w:r>
      <w:r>
        <w:rPr>
          <w:rStyle w:val="a1"/>
          <w:rFonts w:ascii="Tahoma" w:hAnsi="Tahoma" w:cs="Tahoma"/>
          <w:color w:val="000000"/>
          <w:sz w:val="36"/>
          <w:szCs w:val="36"/>
          <w:shd w:val="clear" w:color="auto" w:fill="FFFF00"/>
        </w:rPr>
        <w:t>FLANC Silent</w:t>
      </w:r>
      <w:r>
        <w:rPr>
          <w:rStyle w:val="apple-converted-space"/>
          <w:rFonts w:ascii="Tahoma" w:hAnsi="Tahoma" w:cs="Tahoma"/>
          <w:color w:val="000000"/>
          <w:sz w:val="36"/>
          <w:szCs w:val="36"/>
          <w:shd w:val="clear" w:color="auto" w:fill="FFFF00"/>
        </w:rPr>
        <w:t> </w:t>
      </w:r>
      <w:r>
        <w:rPr>
          <w:rStyle w:val="a1"/>
          <w:rFonts w:ascii="Tahoma" w:hAnsi="Tahoma" w:cs="Tahoma"/>
          <w:color w:val="000000"/>
          <w:sz w:val="36"/>
          <w:szCs w:val="36"/>
          <w:shd w:val="clear" w:color="auto" w:fill="FFFF00"/>
        </w:rPr>
        <w:t>Auction (11:15-11:45am)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FLANC Reception (wine and cheese) and raffle of prizes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00"/>
        </w:rPr>
        <w:t>(</w:t>
      </w:r>
      <w:r>
        <w:rPr>
          <w:rFonts w:ascii="Tahoma" w:hAnsi="Tahoma" w:cs="Tahoma"/>
          <w:color w:val="000000"/>
          <w:sz w:val="23"/>
          <w:szCs w:val="23"/>
          <w:shd w:val="clear" w:color="auto" w:fill="FFFF00"/>
        </w:rPr>
        <w:t>3:45pm--)</w:t>
      </w:r>
      <w:r>
        <w:rPr>
          <w:rFonts w:ascii="Tahoma" w:hAnsi="Tahoma" w:cs="Tahoma"/>
          <w:color w:val="000000"/>
          <w:shd w:val="clear" w:color="auto" w:fill="FFFF00"/>
        </w:rPr>
        <w:t>.</w:t>
      </w:r>
      <w:r>
        <w:rPr>
          <w:rFonts w:ascii="Tahoma" w:hAnsi="Tahoma" w:cs="Tahoma"/>
          <w:color w:val="000000"/>
          <w:shd w:val="clear" w:color="auto" w:fill="FFFFFF"/>
        </w:rPr>
        <w:t>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  <w:t>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   </w:t>
      </w:r>
      <w:r>
        <w:rPr>
          <w:rStyle w:val="Strong"/>
          <w:rFonts w:ascii="Tahoma" w:hAnsi="Tahoma" w:cs="Tahoma"/>
          <w:color w:val="000000"/>
          <w:shd w:val="clear" w:color="auto" w:fill="FFFFFF"/>
        </w:rPr>
        <w:t>Registration</w:t>
      </w:r>
      <w:r>
        <w:rPr>
          <w:rFonts w:ascii="Tahoma" w:hAnsi="Tahoma" w:cs="Tahoma"/>
          <w:color w:val="000000"/>
          <w:shd w:val="clear" w:color="auto" w:fill="FFFFFF"/>
        </w:rPr>
        <w:t>: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Early registration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u w:val="single"/>
          <w:shd w:val="clear" w:color="auto" w:fill="FFFFFF"/>
        </w:rPr>
        <w:t>by October 16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through CLTAC: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 $20 for members of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CLTAC, and $25 for non-members. 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</w:t>
      </w:r>
      <w:r>
        <w:rPr>
          <w:rFonts w:ascii="Tahoma" w:hAnsi="Tahoma" w:cs="Tahoma"/>
          <w:color w:val="000000"/>
          <w:u w:val="single"/>
          <w:shd w:val="clear" w:color="auto" w:fill="FFFFFF"/>
        </w:rPr>
        <w:t> Important Note</w:t>
      </w:r>
      <w:r>
        <w:rPr>
          <w:rFonts w:ascii="Tahoma" w:hAnsi="Tahoma" w:cs="Tahoma"/>
          <w:color w:val="000000"/>
          <w:shd w:val="clear" w:color="auto" w:fill="FFFFFF"/>
        </w:rPr>
        <w:t>: For logistical reasons, CLTAC accepts ONLY early registration (post- 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marked by October 16, 2008) for this workshop/conference. Registration after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Oct. 16, including on-site registration, shall be made with FLANC directly at higher rates as</w:t>
      </w:r>
      <w:r>
        <w:rPr>
          <w:rFonts w:ascii="Tahoma" w:hAnsi="Tahoma" w:cs="Tahoma"/>
          <w:color w:val="000000"/>
          <w:shd w:val="clear" w:color="auto" w:fill="FFFFFF"/>
        </w:rPr>
        <w:br/>
        <w:t>              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t>FLANC requests (see the FLANC website,</w:t>
      </w:r>
      <w:r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hyperlink r:id="rId5" w:history="1">
        <w:r>
          <w:rPr>
            <w:rStyle w:val="Hyperlink"/>
            <w:rFonts w:ascii="Tahoma" w:hAnsi="Tahoma" w:cs="Tahoma"/>
            <w:color w:val="000000"/>
            <w:u w:val="none"/>
            <w:shd w:val="clear" w:color="auto" w:fill="FFFFFF"/>
          </w:rPr>
          <w:t>http://www.fla-nc.org</w:t>
        </w:r>
      </w:hyperlink>
      <w:r>
        <w:rPr>
          <w:rFonts w:ascii="Tahoma" w:hAnsi="Tahoma" w:cs="Tahoma"/>
          <w:color w:val="000000"/>
          <w:shd w:val="clear" w:color="auto" w:fill="FFFFFF"/>
        </w:rPr>
        <w:t>, for details)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515151"/>
          <w:sz w:val="21"/>
          <w:szCs w:val="21"/>
        </w:rPr>
        <w:br/>
      </w:r>
      <w:r>
        <w:rPr>
          <w:rFonts w:ascii="Tahoma" w:hAnsi="Tahoma" w:cs="Tahoma"/>
          <w:color w:val="515151"/>
          <w:sz w:val="21"/>
          <w:szCs w:val="21"/>
        </w:rPr>
        <w:br/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         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To register with CLTAC before October 16 and enjoy the discounted registration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i/>
          <w:iCs/>
          <w:color w:val="000000"/>
          <w:shd w:val="clear" w:color="auto" w:fill="FFFFFF"/>
        </w:rPr>
        <w:br/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         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fee, see instructions on the enclosed Registration Form (the form can also be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i/>
          <w:iCs/>
          <w:color w:val="000000"/>
          <w:shd w:val="clear" w:color="auto" w:fill="FFFFFF"/>
        </w:rPr>
        <w:br/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             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Style w:val="Emphasis"/>
          <w:rFonts w:ascii="Tahoma" w:hAnsi="Tahoma" w:cs="Tahoma"/>
          <w:color w:val="000000"/>
          <w:shd w:val="clear" w:color="auto" w:fill="FFFFFF"/>
        </w:rPr>
        <w:t>downloaded from CLTAC website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hyperlink r:id="rId6" w:history="1">
        <w:r>
          <w:rPr>
            <w:rStyle w:val="Hyperlink"/>
            <w:rFonts w:ascii="Tahoma" w:hAnsi="Tahoma" w:cs="Tahoma"/>
            <w:i/>
            <w:iCs/>
            <w:color w:val="000000"/>
            <w:u w:val="none"/>
            <w:shd w:val="clear" w:color="auto" w:fill="FFFFFF"/>
          </w:rPr>
          <w:t>www.cltac.org</w:t>
        </w:r>
      </w:hyperlink>
      <w:r>
        <w:rPr>
          <w:rStyle w:val="Emphasis"/>
          <w:rFonts w:ascii="Tahoma" w:hAnsi="Tahoma" w:cs="Tahoma"/>
          <w:color w:val="000000"/>
          <w:shd w:val="clear" w:color="auto" w:fill="FFFFFF"/>
        </w:rPr>
        <w:t>).</w:t>
      </w:r>
      <w:r>
        <w:rPr>
          <w:rStyle w:val="apple-converted-space"/>
          <w:rFonts w:ascii="Tahoma" w:hAnsi="Tahoma" w:cs="Tahoma"/>
          <w:i/>
          <w:iCs/>
          <w:color w:val="000000"/>
          <w:shd w:val="clear" w:color="auto" w:fill="FFFFFF"/>
        </w:rPr>
        <w:t> </w:t>
      </w:r>
      <w:r>
        <w:rPr>
          <w:rFonts w:ascii="Tahoma" w:hAnsi="Tahoma" w:cs="Tahoma"/>
          <w:color w:val="000000"/>
          <w:shd w:val="clear" w:color="auto" w:fill="FFFFFF"/>
        </w:rPr>
        <w:br/>
      </w:r>
      <w:r>
        <w:rPr>
          <w:rFonts w:ascii="Tahoma" w:hAnsi="Tahoma" w:cs="Tahoma"/>
          <w:color w:val="000000"/>
          <w:shd w:val="clear" w:color="auto" w:fill="FFFFFF"/>
        </w:rPr>
        <w:lastRenderedPageBreak/>
        <w:br/>
      </w:r>
      <w:r>
        <w:rPr>
          <w:rFonts w:ascii="Tahoma" w:hAnsi="Tahoma" w:cs="Tahoma"/>
          <w:color w:val="000000"/>
          <w:shd w:val="clear" w:color="auto" w:fill="FFFF00"/>
        </w:rPr>
        <w:t xml:space="preserve">Abstracts of the workshops and conference presentations can be found in FLANC’s </w:t>
      </w:r>
      <w:proofErr w:type="gramStart"/>
      <w:r>
        <w:rPr>
          <w:rFonts w:ascii="Tahoma" w:hAnsi="Tahoma" w:cs="Tahoma"/>
          <w:color w:val="000000"/>
          <w:shd w:val="clear" w:color="auto" w:fill="FFFF00"/>
        </w:rPr>
        <w:t>Fall’08</w:t>
      </w:r>
      <w:proofErr w:type="gramEnd"/>
      <w:r>
        <w:rPr>
          <w:rFonts w:ascii="Tahoma" w:hAnsi="Tahoma" w:cs="Tahoma"/>
          <w:color w:val="000000"/>
          <w:shd w:val="clear" w:color="auto" w:fill="FFFF00"/>
        </w:rPr>
        <w:t xml:space="preserve"> Newsletter at</w:t>
      </w:r>
      <w:r>
        <w:rPr>
          <w:rStyle w:val="apple-converted-space"/>
          <w:rFonts w:ascii="Tahoma" w:hAnsi="Tahoma" w:cs="Tahoma"/>
          <w:color w:val="000000"/>
          <w:shd w:val="clear" w:color="auto" w:fill="FFFF00"/>
        </w:rPr>
        <w:t> </w:t>
      </w:r>
      <w:hyperlink r:id="rId7" w:history="1">
        <w:r>
          <w:rPr>
            <w:rStyle w:val="Hyperlink"/>
            <w:rFonts w:ascii="Tahoma" w:hAnsi="Tahoma" w:cs="Tahoma"/>
            <w:color w:val="000000"/>
            <w:u w:val="none"/>
            <w:shd w:val="clear" w:color="auto" w:fill="FFFF00"/>
          </w:rPr>
          <w:t>http://www.fla-nc.org/pdf_files/FLANC_Fall08Newsletter.pdf</w:t>
        </w:r>
      </w:hyperlink>
      <w:r>
        <w:rPr>
          <w:rFonts w:ascii="Tahoma" w:hAnsi="Tahoma" w:cs="Tahoma"/>
          <w:color w:val="000000"/>
          <w:shd w:val="clear" w:color="auto" w:fill="FFFF00"/>
        </w:rPr>
        <w:t>.</w:t>
      </w:r>
      <w:bookmarkStart w:id="0" w:name="_GoBack"/>
      <w:bookmarkEnd w:id="0"/>
    </w:p>
    <w:sectPr w:rsidR="00FD5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A1B"/>
    <w:rsid w:val="00132A1B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2A1B"/>
  </w:style>
  <w:style w:type="character" w:styleId="Strong">
    <w:name w:val="Strong"/>
    <w:basedOn w:val="DefaultParagraphFont"/>
    <w:uiPriority w:val="22"/>
    <w:qFormat/>
    <w:rsid w:val="00132A1B"/>
    <w:rPr>
      <w:b/>
      <w:bCs/>
    </w:rPr>
  </w:style>
  <w:style w:type="character" w:styleId="Emphasis">
    <w:name w:val="Emphasis"/>
    <w:basedOn w:val="DefaultParagraphFont"/>
    <w:uiPriority w:val="20"/>
    <w:qFormat/>
    <w:rsid w:val="00132A1B"/>
    <w:rPr>
      <w:i/>
      <w:iCs/>
    </w:rPr>
  </w:style>
  <w:style w:type="character" w:customStyle="1" w:styleId="a1">
    <w:name w:val="a1"/>
    <w:basedOn w:val="DefaultParagraphFont"/>
    <w:rsid w:val="00132A1B"/>
  </w:style>
  <w:style w:type="character" w:styleId="Hyperlink">
    <w:name w:val="Hyperlink"/>
    <w:basedOn w:val="DefaultParagraphFont"/>
    <w:uiPriority w:val="99"/>
    <w:semiHidden/>
    <w:unhideWhenUsed/>
    <w:rsid w:val="00132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2A1B"/>
  </w:style>
  <w:style w:type="character" w:styleId="Strong">
    <w:name w:val="Strong"/>
    <w:basedOn w:val="DefaultParagraphFont"/>
    <w:uiPriority w:val="22"/>
    <w:qFormat/>
    <w:rsid w:val="00132A1B"/>
    <w:rPr>
      <w:b/>
      <w:bCs/>
    </w:rPr>
  </w:style>
  <w:style w:type="character" w:styleId="Emphasis">
    <w:name w:val="Emphasis"/>
    <w:basedOn w:val="DefaultParagraphFont"/>
    <w:uiPriority w:val="20"/>
    <w:qFormat/>
    <w:rsid w:val="00132A1B"/>
    <w:rPr>
      <w:i/>
      <w:iCs/>
    </w:rPr>
  </w:style>
  <w:style w:type="character" w:customStyle="1" w:styleId="a1">
    <w:name w:val="a1"/>
    <w:basedOn w:val="DefaultParagraphFont"/>
    <w:rsid w:val="00132A1B"/>
  </w:style>
  <w:style w:type="character" w:styleId="Hyperlink">
    <w:name w:val="Hyperlink"/>
    <w:basedOn w:val="DefaultParagraphFont"/>
    <w:uiPriority w:val="99"/>
    <w:semiHidden/>
    <w:unhideWhenUsed/>
    <w:rsid w:val="00132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la-nc.org/pdf_files/FLANC_Fall08Newsletter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ltac.org/" TargetMode="External"/><Relationship Id="rId5" Type="http://schemas.openxmlformats.org/officeDocument/2006/relationships/hyperlink" Target="http://www.fla-nc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1</cp:revision>
  <dcterms:created xsi:type="dcterms:W3CDTF">2017-05-29T03:49:00Z</dcterms:created>
  <dcterms:modified xsi:type="dcterms:W3CDTF">2017-05-29T03:50:00Z</dcterms:modified>
</cp:coreProperties>
</file>